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OSWI Programme Jamaica 2025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u w:val="single"/>
          <w:rtl w:val="0"/>
        </w:rPr>
        <w:t xml:space="preserve">Wednesday 9th July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8.00am to .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9.30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am - Session 1 (Glaucoma surgery for the general ophthalmologist) (Run By ACGS)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Chairperson: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Dr Arindel Maharaj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Panel: Dr Kaiawa Clarke, Dr Valence Jordan, Dr Camara Brown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T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ubes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for the general ophthalmologist :The why ,when and how’s of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Tubes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8.00am-8.08am -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Pre op- why and when for surgical intervention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8.08am-8.16am -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Peri op - instructive videos on MSST t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ube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8.16am-8.24am -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Post op- routine to complex post op t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ube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management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8.24am-8.32am - Pre op- why and when for surgical intervention</w:t>
      </w:r>
    </w:p>
    <w:p w:rsidR="00000000" w:rsidDel="00000000" w:rsidP="00000000" w:rsidRDefault="00000000" w:rsidRPr="00000000" w14:paraId="0000000E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8.32am-8.40am - Peri op - instructive videos on MSST trab</w:t>
      </w:r>
    </w:p>
    <w:p w:rsidR="00000000" w:rsidDel="00000000" w:rsidP="00000000" w:rsidRDefault="00000000" w:rsidRPr="00000000" w14:paraId="0000000F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8.40am-8.48am - Post op- routine to complex post op trab management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8.48am-8.56am -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Rethinking Glaucoma Management: The Case for Early Intervention - Dr.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V. Jordan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8.56am-9.04am -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Integrating MIGS into Glaucoma Care - Selection, Techniques &amp; Outcomes - Dr.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V. Jordan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9.04am-9.30am -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Ask the experts- interactive session where audience submitted questions to a panel of sub specialists are answered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9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3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0am to 10.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0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0am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-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Coffee Break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10.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0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0am to 11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.0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0am - Session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2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 (General Scientific Papers)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Chairperson: Dr Ciara Ramnarine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10.00am-10.10am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“Disadvantaged” Patient &amp; Provider Communication: Treating the Patient or the Disease - Dr. C. Cowan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10.10am-10.20am -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A Snapshot in Time: Diabetic Retinopathy Screening at KPH - Dr. S. Peart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10.20am-10.30am -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Global Publication Trends, Sickle Cell and Diabetic Retinopathy over the past Eight Decades - Dr. M. Sherrif Fuseini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10.30am-10.40am -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Acute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R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etinal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ecrosis – Dr Donavan Calder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10.40am - 11.00am - Q&amp;A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11.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0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0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m to 12.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3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0pm - Session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3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 (Medical Ophthalmology Symposium)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Chairperson: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Panel: Prof Teelucksingh, Prof Ramsewak*, Dr Shivaa Ramsewak, Dr Siara Teelucksingh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11.00am-11.30am - Medical Ophthalmology in London - Dr. Shivaa Ramsewak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11.30am-12.00pm - Pregnancy and the Eye - Dr. Siara Teelucksingh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12.00pm-12.20pm - Obesity, a Global Problem - Prof. Teelucksingh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12.20pm-12.30pm - Q&amp;A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12.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0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0pm to 12.30pm - Snack Break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12.30pm to 1.30pm - Session 4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-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Complicated cataract surgery video symposium- the misbehaving Iris</w:t>
      </w:r>
    </w:p>
    <w:p w:rsidR="00000000" w:rsidDel="00000000" w:rsidP="00000000" w:rsidRDefault="00000000" w:rsidRPr="00000000" w14:paraId="0000002D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Peri operative small pupil</w:t>
      </w:r>
    </w:p>
    <w:p w:rsidR="00000000" w:rsidDel="00000000" w:rsidP="00000000" w:rsidRDefault="00000000" w:rsidRPr="00000000" w14:paraId="0000002E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Peri operative Iris prolapse</w:t>
      </w:r>
    </w:p>
    <w:p w:rsidR="00000000" w:rsidDel="00000000" w:rsidP="00000000" w:rsidRDefault="00000000" w:rsidRPr="00000000" w14:paraId="0000002F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IOFI syndrome</w:t>
      </w:r>
    </w:p>
    <w:p w:rsidR="00000000" w:rsidDel="00000000" w:rsidP="00000000" w:rsidRDefault="00000000" w:rsidRPr="00000000" w14:paraId="00000030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Symptomatic corectopia</w:t>
      </w:r>
    </w:p>
    <w:p w:rsidR="00000000" w:rsidDel="00000000" w:rsidP="00000000" w:rsidRDefault="00000000" w:rsidRPr="00000000" w14:paraId="0000003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Complex videos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1.3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0pm to 3.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0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0pm - Session 5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(Residents Session)</w:t>
      </w:r>
    </w:p>
    <w:p w:rsidR="00000000" w:rsidDel="00000000" w:rsidP="00000000" w:rsidRDefault="00000000" w:rsidRPr="00000000" w14:paraId="00000036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Chairperson: Dr. Terrence Allan</w:t>
      </w:r>
    </w:p>
    <w:p w:rsidR="00000000" w:rsidDel="00000000" w:rsidP="00000000" w:rsidRDefault="00000000" w:rsidRPr="00000000" w14:paraId="00000037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12.30pm-12.38pm - Maternal Risk Factors Associated with ROP Development - Dr. G. Henry</w:t>
      </w:r>
    </w:p>
    <w:p w:rsidR="00000000" w:rsidDel="00000000" w:rsidP="00000000" w:rsidRDefault="00000000" w:rsidRPr="00000000" w14:paraId="00000038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1.30pm-1.38pm - The Burden of Diabetic Eye Disease on the UHWI - Dr. J. Crooks</w:t>
      </w:r>
    </w:p>
    <w:p w:rsidR="00000000" w:rsidDel="00000000" w:rsidP="00000000" w:rsidRDefault="00000000" w:rsidRPr="00000000" w14:paraId="0000003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1.38pm-1.46pm - Mitochondrial Mirage: Unravelling the complexity of Kearns-Sayre Syndrome - Dr. S. Thompson</w:t>
      </w:r>
    </w:p>
    <w:p w:rsidR="00000000" w:rsidDel="00000000" w:rsidP="00000000" w:rsidRDefault="00000000" w:rsidRPr="00000000" w14:paraId="0000003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1.46pm-1.54pm - </w:t>
      </w:r>
      <w:r w:rsidDel="00000000" w:rsidR="00000000" w:rsidRPr="00000000">
        <w:rPr>
          <w:rFonts w:ascii="Helvetica Neue" w:cs="Helvetica Neue" w:eastAsia="Helvetica Neue" w:hAnsi="Helvetica Neue"/>
          <w:color w:val="1f1f1f"/>
          <w:rtl w:val="0"/>
        </w:rPr>
        <w:t xml:space="preserve">OSA and Glaucoma - Dr Diego 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highlight w:val="white"/>
          <w:rtl w:val="0"/>
        </w:rPr>
        <w:t xml:space="preserve">Conocchiari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1.54pm-2.02pm - Phantom of The Opera” Superior Ophthalmic Vein Thrombosis - Dr. A. Field</w:t>
      </w:r>
    </w:p>
    <w:p w:rsidR="00000000" w:rsidDel="00000000" w:rsidP="00000000" w:rsidRDefault="00000000" w:rsidRPr="00000000" w14:paraId="0000003C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2.02pm-2.10pm - Hyphema Secondary to Gel Blister Injury: A case Series - Dr. H. Daniel </w:t>
      </w:r>
    </w:p>
    <w:p w:rsidR="00000000" w:rsidDel="00000000" w:rsidP="00000000" w:rsidRDefault="00000000" w:rsidRPr="00000000" w14:paraId="0000003D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2.10pm-2.18pm - One in a Million: A Case Report of an Upper Eyelid Squamous Cell Carcinoma - Dr. B. Chandoo</w:t>
      </w:r>
    </w:p>
    <w:p w:rsidR="00000000" w:rsidDel="00000000" w:rsidP="00000000" w:rsidRDefault="00000000" w:rsidRPr="00000000" w14:paraId="0000003E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2.18pm-3.00pm - Q&amp;A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3.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0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0pm to 4.00pm - AGM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4.00pm to 6.00pm - Group Activities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6.00pm - Cocktail Reception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7.30pm - Dinner (Multiple Restaurants)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  <w:color w:val="000000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u w:val="single"/>
          <w:rtl w:val="0"/>
        </w:rPr>
        <w:t xml:space="preserve">Thursday 10th July: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7.00am to 8.00am -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Brenda Strafford Foundation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 Breakfast Meeting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8.00am to 10.00am - Opening Ceremony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Chairperson: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Dr Deo Singh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Welcome Remarks: Dr. R. Sharma (OSWI President) (5mins)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Greetings: Dr. Amoy Ramsay (OSJ President) (5mins)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Greetings:  (MoH) (5mins)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Greetings: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IJCAHPO &amp; the Ophthalmology Foundation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(Dr. Golnik) (5mins) 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Introduction of GTML Speaker: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Dr Hugh Vaughan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(5mins)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GTML Lecture: Prof.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izette Mowatt (30mins)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Q&amp;A (5mins)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Vote of Thanks: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Dr Shailendra Sugrim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(5mins)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10.00am to 10.30am - Coffee Break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10.30am to 11.30pm - Session 6 (BPEI Symposium)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11.30am to 12.30pm - Session 7 (Neuro Ophthalmology)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Chair: Dr Karl Golnik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160" w:line="278.0000000000000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11.30am-11.40am - Dichoptic Therapy for Diplopia (Dr. Nigel Barker)</w:t>
      </w:r>
    </w:p>
    <w:p w:rsidR="00000000" w:rsidDel="00000000" w:rsidP="00000000" w:rsidRDefault="00000000" w:rsidRPr="00000000" w14:paraId="00000060">
      <w:pPr>
        <w:spacing w:after="160" w:line="278.0000000000000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11.40am-12.10pm - Changing Paradigms of the Management of Typical &amp; Atypical Optic Neuritis (Dr. Karl Golnik)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12.10pm-12.30pm - Do New Weight Loss Drugs Cause Blindness?! (Dr. Karl Golnik)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12.30pm to 1pm - Snack Break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1.00pm to 2.00pm - Session 8 (Oculoplastics)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1.00pm-2.08pm - Beyond The Socket - Dr Kristin Cowan-Lyn 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Ask the experts- interactive session where audience submitted questions to a panel of sub specialists are answered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2.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0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0pm to 3.30pm - Young Ophthalmologist Symposium </w:t>
      </w:r>
    </w:p>
    <w:p w:rsidR="00000000" w:rsidDel="00000000" w:rsidP="00000000" w:rsidRDefault="00000000" w:rsidRPr="00000000" w14:paraId="0000006D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2.00pm-2.10pm -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Local Roots, Global insights: A Journey Through Ophthalmic Training. - Dr. Kristen Cowan-Lyn and Dr. Valence Jordan                                                       </w:t>
      </w:r>
    </w:p>
    <w:p w:rsidR="00000000" w:rsidDel="00000000" w:rsidP="00000000" w:rsidRDefault="00000000" w:rsidRPr="00000000" w14:paraId="0000006E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2.10pm-2.20pm - Culture shock and reverse culture shock- Navigating Fellowship training and beyond.   - Dr. Krystal Bharath                                                                                                </w:t>
      </w:r>
    </w:p>
    <w:p w:rsidR="00000000" w:rsidDel="00000000" w:rsidP="00000000" w:rsidRDefault="00000000" w:rsidRPr="00000000" w14:paraId="0000006F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2.20pm-2.30pm - Unconventional Journey to Becoming an Ophthalmologist - Dr. Jessica K. Yap                                                                                                  </w:t>
      </w:r>
    </w:p>
    <w:p w:rsidR="00000000" w:rsidDel="00000000" w:rsidP="00000000" w:rsidRDefault="00000000" w:rsidRPr="00000000" w14:paraId="00000070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2.30pm-2.40pm - How to write a scientific paper to attain/complete your Fellowship - Professor Paul Teelucksingh                                                                               </w:t>
      </w:r>
    </w:p>
    <w:p w:rsidR="00000000" w:rsidDel="00000000" w:rsidP="00000000" w:rsidRDefault="00000000" w:rsidRPr="00000000" w14:paraId="0000007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2.40pm-2.50pm - Importance of writing scientific papers in your career - Prof Samuel Ramsewak</w:t>
      </w:r>
    </w:p>
    <w:p w:rsidR="00000000" w:rsidDel="00000000" w:rsidP="00000000" w:rsidRDefault="00000000" w:rsidRPr="00000000" w14:paraId="0000007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2.50pm - 3.00pm - Setting Up a Private Practice - </w:t>
      </w:r>
    </w:p>
    <w:p w:rsidR="00000000" w:rsidDel="00000000" w:rsidP="00000000" w:rsidRDefault="00000000" w:rsidRPr="00000000" w14:paraId="00000073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2.50pm - 3.30pm - Panel discussion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2.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0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0pm to 4.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00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pm -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highlight w:val="white"/>
          <w:rtl w:val="0"/>
        </w:rPr>
        <w:t xml:space="preserve">The Ophthalmology Foundation’s Training the Trainers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4.00pm to 6.00pm - Group Activities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6.00pm to 7.30pm - OSWI Night With The Sponsors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7.30pm  - Dinner (Multiple Restaurants) 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Poster Competition:</w:t>
      </w:r>
    </w:p>
    <w:p w:rsidR="00000000" w:rsidDel="00000000" w:rsidP="00000000" w:rsidRDefault="00000000" w:rsidRPr="00000000" w14:paraId="0000007F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Ocular &amp; Orbital Trauma Emergency Department Visits and Hospitalisations at KPH - Dr. I. Britto</w:t>
      </w:r>
    </w:p>
    <w:p w:rsidR="00000000" w:rsidDel="00000000" w:rsidP="00000000" w:rsidRDefault="00000000" w:rsidRPr="00000000" w14:paraId="00000080">
      <w:pPr>
        <w:rPr>
          <w:rFonts w:ascii="Helvetica Neue" w:cs="Helvetica Neue" w:eastAsia="Helvetica Neue" w:hAnsi="Helvetica Neue"/>
          <w:color w:val="1f1f1f"/>
        </w:rPr>
      </w:pPr>
      <w:r w:rsidDel="00000000" w:rsidR="00000000" w:rsidRPr="00000000">
        <w:rPr>
          <w:rFonts w:ascii="Helvetica Neue" w:cs="Helvetica Neue" w:eastAsia="Helvetica Neue" w:hAnsi="Helvetica Neue"/>
          <w:color w:val="1f1f1f"/>
          <w:rtl w:val="0"/>
        </w:rPr>
        <w:t xml:space="preserve">Septic Cavernous Sinus Thrombosis: Case Report - Dr Stefan Harris</w:t>
      </w:r>
    </w:p>
    <w:p w:rsidR="00000000" w:rsidDel="00000000" w:rsidP="00000000" w:rsidRDefault="00000000" w:rsidRPr="00000000" w14:paraId="00000081">
      <w:pPr>
        <w:rPr>
          <w:rFonts w:ascii="Helvetica Neue" w:cs="Helvetica Neue" w:eastAsia="Helvetica Neue" w:hAnsi="Helvetica Neue"/>
          <w:color w:val="222222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color w:val="1f1f1f"/>
          <w:rtl w:val="0"/>
        </w:rPr>
        <w:t xml:space="preserve">Drug Induced Uveitis  - Dr Diego 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highlight w:val="white"/>
          <w:rtl w:val="0"/>
        </w:rPr>
        <w:t xml:space="preserve">Conocchiari</w:t>
      </w:r>
    </w:p>
    <w:p w:rsidR="00000000" w:rsidDel="00000000" w:rsidP="00000000" w:rsidRDefault="00000000" w:rsidRPr="00000000" w14:paraId="00000082">
      <w:pPr>
        <w:rPr>
          <w:rFonts w:ascii="Helvetica Neue" w:cs="Helvetica Neue" w:eastAsia="Helvetica Neue" w:hAnsi="Helvetica Neue"/>
          <w:color w:val="222222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highlight w:val="white"/>
          <w:rtl w:val="0"/>
        </w:rPr>
        <w:t xml:space="preserve">Long Term Ocular Complications and Management of Steven Johnsons Syndrome - Dr Diego Conocchiari</w:t>
      </w:r>
    </w:p>
    <w:p w:rsidR="00000000" w:rsidDel="00000000" w:rsidP="00000000" w:rsidRDefault="00000000" w:rsidRPr="00000000" w14:paraId="00000083">
      <w:pPr>
        <w:rPr>
          <w:rFonts w:ascii="Helvetica Neue" w:cs="Helvetica Neue" w:eastAsia="Helvetica Neue" w:hAnsi="Helvetica Neue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Friday 11th July: 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8.00am t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o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10.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15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am - Session 9 (Cataract)</w:t>
      </w:r>
    </w:p>
    <w:p w:rsidR="00000000" w:rsidDel="00000000" w:rsidP="00000000" w:rsidRDefault="00000000" w:rsidRPr="00000000" w14:paraId="00000093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Chairperson - Dr Ian Walwyn</w:t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8.00am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-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8.30a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m: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M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ini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ymposium on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B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iometry – Prof Dua</w:t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8.30am-9.00am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: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M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ini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ymposium on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remium IOLs -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P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rof Dua</w:t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9.00a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m-9.20am: Tips, tricks and techniques in converting a complicated phaco to ECCE/MSICS- Dr Calder</w:t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9.20a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m-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9.4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5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m: Tips, tricks and techniques for Phaco in a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B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runescent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ataract - Dr Shailendra Sugrim</w:t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9.45a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m-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10.15a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m: Ask the experts-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nteractive session where audience submitted questions to a panel of sub specialists are answered      </w:t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10.15am to 10.45am - Coffee Break</w:t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10.45am to 12.15pm - Session 11 (Cornea)</w:t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Chair: Dr Deo Singh</w:t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10.45am-10.53am -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The dew procedure - Dr Nigel Barker</w:t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10.53am-11.01am -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Chlorhexidine toxicity – Dr Nigel Barker</w:t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11.01am-12.00pm -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Corneal ulcer mini symposium- Case based Management of corneal ulcers- Dr Deo Singh/Dr Nigel Barker/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rof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ua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12.00pm - 12.15pm -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Ask the experts- interactive session where audience submitted questions to a panel of sub specialists are answered</w:t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12.00pm to 12.45pm - Snack Break</w:t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12.45pm to 2.45pm - Session 12 (Medical &amp; Surgical Retina for the general ophthalmologist)</w:t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Macula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S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ymposium</w:t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Chairperson: Dr Rajrishi Sharma</w:t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12.45p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m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-1.15p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m: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U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pdates in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iabetic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M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anagement. (Professor Teelucksingh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- Endocrinologist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1.15pm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-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1.30p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m: Medical macula mini symposium- Dr Maura Di Nicola/ Dr Basil Williams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/ Dr Ronnie Bhola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1.30p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m-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2.0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0 am: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Surgical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macula mini symposium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- Dr Jorge Fortun, Dr Luis Haddock, Dr Kevin Highland </w:t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0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0p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m-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.30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m: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Sickle Cell Retinopathy: Where Are We Now, Where Do We Need to Go?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Chair: Prof Mowatt </w:t>
      </w:r>
    </w:p>
    <w:p w:rsidR="00000000" w:rsidDel="00000000" w:rsidP="00000000" w:rsidRDefault="00000000" w:rsidRPr="00000000" w14:paraId="000000B0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Welcome: Introduction to SCR.net and the speakers </w:t>
      </w:r>
    </w:p>
    <w:p w:rsidR="00000000" w:rsidDel="00000000" w:rsidP="00000000" w:rsidRDefault="00000000" w:rsidRPr="00000000" w14:paraId="000000B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Session 1: Global &amp; Historical Outlook:</w:t>
      </w:r>
    </w:p>
    <w:p w:rsidR="00000000" w:rsidDel="00000000" w:rsidP="00000000" w:rsidRDefault="00000000" w:rsidRPr="00000000" w14:paraId="000000B3">
      <w:pPr>
        <w:numPr>
          <w:ilvl w:val="0"/>
          <w:numId w:val="3"/>
        </w:numPr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Geographic distribution &amp; Historical Perspective  - Ms Mensah</w:t>
      </w:r>
    </w:p>
    <w:p w:rsidR="00000000" w:rsidDel="00000000" w:rsidP="00000000" w:rsidRDefault="00000000" w:rsidRPr="00000000" w14:paraId="000000B4">
      <w:pPr>
        <w:numPr>
          <w:ilvl w:val="0"/>
          <w:numId w:val="3"/>
        </w:numPr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The Jamaican Sickle Cell Unit and Cohort Study   - Prof Mowatt</w:t>
      </w:r>
    </w:p>
    <w:p w:rsidR="00000000" w:rsidDel="00000000" w:rsidP="00000000" w:rsidRDefault="00000000" w:rsidRPr="00000000" w14:paraId="000000B5">
      <w:pPr>
        <w:ind w:left="72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Session 2 :  Clinical Management</w:t>
      </w:r>
    </w:p>
    <w:p w:rsidR="00000000" w:rsidDel="00000000" w:rsidP="00000000" w:rsidRDefault="00000000" w:rsidRPr="00000000" w14:paraId="000000B8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Clinical Features of Sickle Cell Retinopathy - Ms Mensah</w:t>
      </w:r>
    </w:p>
    <w:p w:rsidR="00000000" w:rsidDel="00000000" w:rsidP="00000000" w:rsidRDefault="00000000" w:rsidRPr="00000000" w14:paraId="000000B9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Multimodal Imaging in Sickle cell retinopathy - Dr Williams</w:t>
      </w:r>
    </w:p>
    <w:p w:rsidR="00000000" w:rsidDel="00000000" w:rsidP="00000000" w:rsidRDefault="00000000" w:rsidRPr="00000000" w14:paraId="000000BA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Treatment of Sickle cell Retinopathy -Ms Mensah</w:t>
      </w:r>
    </w:p>
    <w:p w:rsidR="00000000" w:rsidDel="00000000" w:rsidP="00000000" w:rsidRDefault="00000000" w:rsidRPr="00000000" w14:paraId="000000BB">
      <w:pPr>
        <w:ind w:left="72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Session 3: Where do we go from here </w:t>
      </w:r>
    </w:p>
    <w:p w:rsidR="00000000" w:rsidDel="00000000" w:rsidP="00000000" w:rsidRDefault="00000000" w:rsidRPr="00000000" w14:paraId="000000BD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SCR.net /Delphi/ Collaboration – Ms Mensah/ Dr Fuseini</w:t>
      </w:r>
    </w:p>
    <w:p w:rsidR="00000000" w:rsidDel="00000000" w:rsidP="00000000" w:rsidRDefault="00000000" w:rsidRPr="00000000" w14:paraId="000000BE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Discussion</w:t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2.30p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m-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2.45p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m :Ask the experts- interactive session where audience submitted questions to a panel of sub specialists are answered</w:t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</w:t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2.45pm to 6.00pm - Group Activities</w:t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6.00pm to 7.00pm - Cocktail Reception</w:t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7.00pm to 11.00pm - Presidents Dinner</w:t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Saturday 12th July: Wet Lab Sessions</w:t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MIGS</w:t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Cataract/Phaco</w:t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Oculoplastic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pto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eastAsia="en-US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Arial Unicode MS" w:eastAsia="Arial Unicode MS" w:hAnsi="Helvetica Neue"/>
      <w:color w:val="000000"/>
      <w14:textOutline w14:cap="flat" w14:cmpd="sng" w14:algn="ctr">
        <w14:noFill/>
        <w14:prstDash w14:val="solid"/>
        <w14:bevel/>
      </w14:textOutline>
    </w:rPr>
  </w:style>
  <w:style w:type="paragraph" w:styleId="BodyA" w:customStyle="1">
    <w:name w:val="Body A"/>
    <w:rPr>
      <w:rFonts w:ascii="Helvetica" w:cs="Arial Unicode MS" w:eastAsia="Arial Unicode MS" w:hAnsi="Helvetica"/>
      <w:color w:val="000000"/>
      <w:sz w:val="22"/>
      <w:szCs w:val="22"/>
      <w:u w:color="000000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sODr7GQQpzy6F4VRkFZdSvzDPw==">CgMxLjA4AHIhMU9FdWpmTlhXSUZmRldXWjJsQ0lLNHI2WW53R253eHpK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2025-05-08T18:30:00Z</dcterms:created>
  <dc:creator>p c</dc:creator>
</cp:coreProperties>
</file>